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ОБЪЯВЛЕНИЕ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 проведении закупа способом запроса ценовых предложений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лекарственных средств, изделий медицинского назначения</w:t>
      </w:r>
      <w:bookmarkStart w:id="0" w:name="_GoBack"/>
      <w:bookmarkEnd w:id="0"/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</w:p>
    <w:p w:rsidR="00C927FC" w:rsidRPr="00FB5C23" w:rsidRDefault="00C927FC" w:rsidP="00C927FC">
      <w:pPr>
        <w:ind w:firstLine="567"/>
        <w:jc w:val="both"/>
        <w:rPr>
          <w:sz w:val="24"/>
          <w:szCs w:val="24"/>
          <w:u w:val="single"/>
        </w:rPr>
      </w:pPr>
      <w:r w:rsidRPr="00FB5C23">
        <w:rPr>
          <w:sz w:val="24"/>
          <w:szCs w:val="24"/>
        </w:rPr>
        <w:t xml:space="preserve">Наименование и адрес заказчика: </w:t>
      </w:r>
      <w:r w:rsidRPr="00FB5C23">
        <w:rPr>
          <w:sz w:val="24"/>
          <w:szCs w:val="24"/>
          <w:u w:val="single"/>
        </w:rPr>
        <w:t>КГП на ПХВ «</w:t>
      </w:r>
      <w:r w:rsidR="00391EAD">
        <w:rPr>
          <w:sz w:val="24"/>
          <w:szCs w:val="24"/>
          <w:u w:val="single"/>
        </w:rPr>
        <w:t>Центр первичной медико-санитарной помощи №1</w:t>
      </w:r>
      <w:r w:rsidRPr="00FB5C23">
        <w:rPr>
          <w:sz w:val="24"/>
          <w:szCs w:val="24"/>
          <w:u w:val="single"/>
        </w:rPr>
        <w:t xml:space="preserve"> города Семей» УЗ ВКО  </w:t>
      </w:r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  <w:r w:rsidRPr="00FB5C23">
        <w:rPr>
          <w:sz w:val="24"/>
          <w:szCs w:val="24"/>
        </w:rPr>
        <w:t>В соответствии с поста</w:t>
      </w:r>
      <w:r w:rsidR="00ED7F9D">
        <w:rPr>
          <w:sz w:val="24"/>
          <w:szCs w:val="24"/>
        </w:rPr>
        <w:t>новлением Правительства РК от 04.06.2021 г. № 375</w:t>
      </w:r>
      <w:r w:rsidRPr="00FB5C23">
        <w:rPr>
          <w:sz w:val="24"/>
          <w:szCs w:val="24"/>
        </w:rPr>
        <w:t xml:space="preserve">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FB5C23">
        <w:rPr>
          <w:sz w:val="24"/>
          <w:szCs w:val="24"/>
          <w:u w:val="single"/>
        </w:rPr>
        <w:t>КГП на ПХВ «</w:t>
      </w:r>
      <w:r w:rsidR="00391EAD">
        <w:rPr>
          <w:sz w:val="24"/>
          <w:szCs w:val="24"/>
          <w:u w:val="single"/>
        </w:rPr>
        <w:t>Центр первичной медико-санитарной помощи №1</w:t>
      </w:r>
      <w:r w:rsidRPr="00FB5C23">
        <w:rPr>
          <w:sz w:val="24"/>
          <w:szCs w:val="24"/>
          <w:u w:val="single"/>
        </w:rPr>
        <w:t xml:space="preserve"> города Семей» УЗ ВКО  </w:t>
      </w:r>
      <w:r w:rsidRPr="00FB5C23">
        <w:rPr>
          <w:sz w:val="24"/>
          <w:szCs w:val="24"/>
        </w:rPr>
        <w:t xml:space="preserve">необходимы изделия медицинского назначения: </w:t>
      </w:r>
    </w:p>
    <w:p w:rsidR="00C927FC" w:rsidRPr="00FB5C23" w:rsidRDefault="00C927FC" w:rsidP="00C927FC">
      <w:pPr>
        <w:ind w:firstLine="567"/>
        <w:rPr>
          <w:sz w:val="24"/>
          <w:szCs w:val="24"/>
        </w:rPr>
      </w:pPr>
    </w:p>
    <w:p w:rsidR="00ED7F9D" w:rsidRDefault="00ED7F9D" w:rsidP="00ED7F9D">
      <w:pPr>
        <w:rPr>
          <w:sz w:val="24"/>
          <w:szCs w:val="24"/>
          <w:lang w:val="kk-KZ"/>
        </w:rPr>
      </w:pPr>
    </w:p>
    <w:tbl>
      <w:tblPr>
        <w:tblStyle w:val="a9"/>
        <w:tblW w:w="11341" w:type="dxa"/>
        <w:tblInd w:w="-856" w:type="dxa"/>
        <w:tblLook w:val="04A0" w:firstRow="1" w:lastRow="0" w:firstColumn="1" w:lastColumn="0" w:noHBand="0" w:noVBand="1"/>
      </w:tblPr>
      <w:tblGrid>
        <w:gridCol w:w="567"/>
        <w:gridCol w:w="4814"/>
        <w:gridCol w:w="992"/>
        <w:gridCol w:w="1131"/>
        <w:gridCol w:w="1303"/>
        <w:gridCol w:w="1258"/>
        <w:gridCol w:w="1276"/>
      </w:tblGrid>
      <w:tr w:rsidR="00A05460" w:rsidTr="00A05460">
        <w:tc>
          <w:tcPr>
            <w:tcW w:w="567" w:type="dxa"/>
            <w:vAlign w:val="center"/>
          </w:tcPr>
          <w:p w:rsidR="00A05460" w:rsidRPr="00A322ED" w:rsidRDefault="00A05460" w:rsidP="00774C83">
            <w:pPr>
              <w:jc w:val="center"/>
              <w:rPr>
                <w:b/>
                <w:lang w:eastAsia="en-US"/>
              </w:rPr>
            </w:pPr>
            <w:r w:rsidRPr="00A322ED">
              <w:rPr>
                <w:b/>
                <w:lang w:eastAsia="en-US"/>
              </w:rPr>
              <w:t>№</w:t>
            </w:r>
          </w:p>
        </w:tc>
        <w:tc>
          <w:tcPr>
            <w:tcW w:w="4814" w:type="dxa"/>
            <w:vAlign w:val="center"/>
          </w:tcPr>
          <w:p w:rsidR="00A05460" w:rsidRPr="00A05460" w:rsidRDefault="00A05460" w:rsidP="00774C83">
            <w:pPr>
              <w:jc w:val="center"/>
              <w:rPr>
                <w:b/>
                <w:lang w:val="kk-KZ" w:eastAsia="en-US"/>
              </w:rPr>
            </w:pPr>
            <w:r w:rsidRPr="00A322ED">
              <w:rPr>
                <w:b/>
                <w:lang w:eastAsia="en-US"/>
              </w:rPr>
              <w:t>Наименование изделий медицинского назначения</w:t>
            </w:r>
            <w:r>
              <w:rPr>
                <w:b/>
                <w:lang w:val="kk-KZ" w:eastAsia="en-US"/>
              </w:rPr>
              <w:t xml:space="preserve"> и лекарственных средств </w:t>
            </w:r>
          </w:p>
        </w:tc>
        <w:tc>
          <w:tcPr>
            <w:tcW w:w="992" w:type="dxa"/>
            <w:vAlign w:val="center"/>
          </w:tcPr>
          <w:p w:rsidR="00A05460" w:rsidRPr="00A322ED" w:rsidRDefault="00A05460" w:rsidP="00774C83">
            <w:pPr>
              <w:jc w:val="center"/>
              <w:rPr>
                <w:b/>
                <w:lang w:eastAsia="en-US"/>
              </w:rPr>
            </w:pPr>
            <w:proofErr w:type="spellStart"/>
            <w:r w:rsidRPr="00A322ED">
              <w:rPr>
                <w:b/>
                <w:lang w:eastAsia="en-US"/>
              </w:rPr>
              <w:t>Ед.изм</w:t>
            </w:r>
            <w:proofErr w:type="spellEnd"/>
          </w:p>
        </w:tc>
        <w:tc>
          <w:tcPr>
            <w:tcW w:w="1131" w:type="dxa"/>
            <w:vAlign w:val="center"/>
          </w:tcPr>
          <w:p w:rsidR="00A05460" w:rsidRPr="00A322ED" w:rsidRDefault="00A05460" w:rsidP="00774C83">
            <w:pPr>
              <w:jc w:val="center"/>
              <w:rPr>
                <w:b/>
                <w:lang w:eastAsia="en-US"/>
              </w:rPr>
            </w:pPr>
            <w:r w:rsidRPr="00A322ED">
              <w:rPr>
                <w:b/>
                <w:lang w:eastAsia="en-US"/>
              </w:rPr>
              <w:t>Кол-во</w:t>
            </w:r>
          </w:p>
        </w:tc>
        <w:tc>
          <w:tcPr>
            <w:tcW w:w="1303" w:type="dxa"/>
            <w:vAlign w:val="center"/>
          </w:tcPr>
          <w:p w:rsidR="00A05460" w:rsidRPr="00A322ED" w:rsidRDefault="00A05460" w:rsidP="00774C83">
            <w:pPr>
              <w:jc w:val="center"/>
              <w:rPr>
                <w:b/>
                <w:lang w:eastAsia="en-US"/>
              </w:rPr>
            </w:pPr>
            <w:r w:rsidRPr="00A322ED">
              <w:rPr>
                <w:b/>
                <w:lang w:eastAsia="en-US"/>
              </w:rPr>
              <w:t>Предельная цена</w:t>
            </w:r>
          </w:p>
        </w:tc>
        <w:tc>
          <w:tcPr>
            <w:tcW w:w="1258" w:type="dxa"/>
          </w:tcPr>
          <w:p w:rsidR="00A05460" w:rsidRPr="00A05460" w:rsidRDefault="00A05460" w:rsidP="00A05460">
            <w:pPr>
              <w:jc w:val="center"/>
              <w:rPr>
                <w:b/>
                <w:lang w:val="kk-KZ" w:eastAsia="en-US"/>
              </w:rPr>
            </w:pPr>
            <w:r w:rsidRPr="00A05460">
              <w:rPr>
                <w:b/>
                <w:lang w:val="kk-KZ" w:eastAsia="en-US"/>
              </w:rPr>
              <w:t>Сумма</w:t>
            </w:r>
          </w:p>
        </w:tc>
        <w:tc>
          <w:tcPr>
            <w:tcW w:w="1276" w:type="dxa"/>
          </w:tcPr>
          <w:p w:rsidR="00A05460" w:rsidRPr="00A05460" w:rsidRDefault="00A05460" w:rsidP="00A05460">
            <w:pPr>
              <w:jc w:val="center"/>
              <w:rPr>
                <w:b/>
                <w:lang w:val="kk-KZ"/>
              </w:rPr>
            </w:pPr>
            <w:r w:rsidRPr="00A05460">
              <w:rPr>
                <w:b/>
                <w:lang w:val="kk-KZ"/>
              </w:rPr>
              <w:t>Условия поставки</w:t>
            </w:r>
          </w:p>
        </w:tc>
      </w:tr>
      <w:tr w:rsidR="00A05460" w:rsidTr="00A05460">
        <w:tc>
          <w:tcPr>
            <w:tcW w:w="567" w:type="dxa"/>
            <w:vAlign w:val="center"/>
          </w:tcPr>
          <w:p w:rsidR="00A05460" w:rsidRPr="00A05460" w:rsidRDefault="00A05460" w:rsidP="00A05460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</w:t>
            </w:r>
          </w:p>
        </w:tc>
        <w:tc>
          <w:tcPr>
            <w:tcW w:w="4814" w:type="dxa"/>
            <w:vAlign w:val="bottom"/>
          </w:tcPr>
          <w:p w:rsidR="00A05460" w:rsidRPr="00ED7F9D" w:rsidRDefault="00A05460" w:rsidP="00774C8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Шприцы инъекционный трехкомпонентный стерильный однократного применения 10,0 </w:t>
            </w:r>
          </w:p>
        </w:tc>
        <w:tc>
          <w:tcPr>
            <w:tcW w:w="992" w:type="dxa"/>
            <w:vAlign w:val="center"/>
          </w:tcPr>
          <w:p w:rsidR="00A05460" w:rsidRPr="00A322ED" w:rsidRDefault="00A05460" w:rsidP="00774C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Штук</w:t>
            </w:r>
          </w:p>
        </w:tc>
        <w:tc>
          <w:tcPr>
            <w:tcW w:w="1131" w:type="dxa"/>
            <w:vAlign w:val="center"/>
          </w:tcPr>
          <w:p w:rsidR="00A05460" w:rsidRPr="00A322ED" w:rsidRDefault="00A05460" w:rsidP="00774C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1303" w:type="dxa"/>
            <w:vAlign w:val="center"/>
          </w:tcPr>
          <w:p w:rsidR="00A05460" w:rsidRPr="00A322ED" w:rsidRDefault="00A05460" w:rsidP="00774C8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kk-KZ"/>
              </w:rPr>
              <w:t>19</w:t>
            </w:r>
            <w:r>
              <w:rPr>
                <w:color w:val="000000" w:themeColor="text1"/>
              </w:rPr>
              <w:t>,75</w:t>
            </w:r>
          </w:p>
        </w:tc>
        <w:tc>
          <w:tcPr>
            <w:tcW w:w="1258" w:type="dxa"/>
          </w:tcPr>
          <w:p w:rsidR="00A05460" w:rsidRPr="00FB6792" w:rsidRDefault="00A05460" w:rsidP="00774C83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39500,00</w:t>
            </w:r>
          </w:p>
        </w:tc>
        <w:tc>
          <w:tcPr>
            <w:tcW w:w="1276" w:type="dxa"/>
          </w:tcPr>
          <w:p w:rsidR="00A05460" w:rsidRPr="00A05460" w:rsidRDefault="00A05460" w:rsidP="00774C83">
            <w:pPr>
              <w:rPr>
                <w:lang w:val="kk-KZ"/>
              </w:rPr>
            </w:pPr>
            <w:r w:rsidRPr="00A05460">
              <w:rPr>
                <w:lang w:val="kk-KZ"/>
              </w:rPr>
              <w:t xml:space="preserve">В течении 3 рабочих дней </w:t>
            </w:r>
          </w:p>
        </w:tc>
      </w:tr>
      <w:tr w:rsidR="00A05460" w:rsidTr="00A05460">
        <w:tc>
          <w:tcPr>
            <w:tcW w:w="567" w:type="dxa"/>
            <w:vAlign w:val="center"/>
          </w:tcPr>
          <w:p w:rsidR="00A05460" w:rsidRPr="00A05460" w:rsidRDefault="00A05460" w:rsidP="00A05460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</w:t>
            </w:r>
          </w:p>
        </w:tc>
        <w:tc>
          <w:tcPr>
            <w:tcW w:w="4814" w:type="dxa"/>
            <w:vAlign w:val="center"/>
          </w:tcPr>
          <w:p w:rsidR="00A05460" w:rsidRPr="00ED7F9D" w:rsidRDefault="00A05460" w:rsidP="00A05460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Шприцы инъекционный трехкомпонентный стерильный однократного применения 20,0</w:t>
            </w:r>
          </w:p>
        </w:tc>
        <w:tc>
          <w:tcPr>
            <w:tcW w:w="992" w:type="dxa"/>
            <w:vAlign w:val="center"/>
          </w:tcPr>
          <w:p w:rsidR="00A05460" w:rsidRPr="00ED7F9D" w:rsidRDefault="00A05460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Штук</w:t>
            </w:r>
          </w:p>
        </w:tc>
        <w:tc>
          <w:tcPr>
            <w:tcW w:w="1131" w:type="dxa"/>
            <w:vAlign w:val="center"/>
          </w:tcPr>
          <w:p w:rsidR="00A05460" w:rsidRPr="00ED7F9D" w:rsidRDefault="00A05460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500</w:t>
            </w:r>
          </w:p>
        </w:tc>
        <w:tc>
          <w:tcPr>
            <w:tcW w:w="1303" w:type="dxa"/>
            <w:vAlign w:val="center"/>
          </w:tcPr>
          <w:p w:rsidR="00A05460" w:rsidRPr="00ED7F9D" w:rsidRDefault="00A05460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31</w:t>
            </w:r>
            <w:r w:rsidRPr="00A322ED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kk-KZ" w:eastAsia="en-US"/>
              </w:rPr>
              <w:t>08</w:t>
            </w:r>
          </w:p>
        </w:tc>
        <w:tc>
          <w:tcPr>
            <w:tcW w:w="1258" w:type="dxa"/>
          </w:tcPr>
          <w:p w:rsidR="00A05460" w:rsidRPr="00FB6792" w:rsidRDefault="00A05460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15540,00</w:t>
            </w:r>
          </w:p>
        </w:tc>
        <w:tc>
          <w:tcPr>
            <w:tcW w:w="1276" w:type="dxa"/>
          </w:tcPr>
          <w:p w:rsidR="00A05460" w:rsidRDefault="00A05460" w:rsidP="00A05460">
            <w:r w:rsidRPr="00B04F28">
              <w:rPr>
                <w:lang w:val="kk-KZ"/>
              </w:rPr>
              <w:t xml:space="preserve">В течении 3 рабочих дней </w:t>
            </w:r>
          </w:p>
        </w:tc>
      </w:tr>
      <w:tr w:rsidR="00A05460" w:rsidTr="00A05460">
        <w:tc>
          <w:tcPr>
            <w:tcW w:w="567" w:type="dxa"/>
            <w:vAlign w:val="center"/>
          </w:tcPr>
          <w:p w:rsidR="00A05460" w:rsidRPr="00A05460" w:rsidRDefault="00A05460" w:rsidP="00A05460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</w:t>
            </w:r>
          </w:p>
        </w:tc>
        <w:tc>
          <w:tcPr>
            <w:tcW w:w="4814" w:type="dxa"/>
            <w:vAlign w:val="center"/>
          </w:tcPr>
          <w:p w:rsidR="00A05460" w:rsidRPr="00A322ED" w:rsidRDefault="00A05460" w:rsidP="00A0546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Шприцы инъекционный трехкомпонентный стерильный однократного применения 5,0</w:t>
            </w:r>
          </w:p>
        </w:tc>
        <w:tc>
          <w:tcPr>
            <w:tcW w:w="992" w:type="dxa"/>
            <w:vAlign w:val="center"/>
          </w:tcPr>
          <w:p w:rsidR="00A05460" w:rsidRPr="00ED7F9D" w:rsidRDefault="00A05460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Штук</w:t>
            </w:r>
          </w:p>
        </w:tc>
        <w:tc>
          <w:tcPr>
            <w:tcW w:w="1131" w:type="dxa"/>
            <w:vAlign w:val="center"/>
          </w:tcPr>
          <w:p w:rsidR="00A05460" w:rsidRPr="00ED7F9D" w:rsidRDefault="00A05460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2000</w:t>
            </w:r>
          </w:p>
        </w:tc>
        <w:tc>
          <w:tcPr>
            <w:tcW w:w="1303" w:type="dxa"/>
            <w:vAlign w:val="center"/>
          </w:tcPr>
          <w:p w:rsidR="00A05460" w:rsidRPr="00B3714E" w:rsidRDefault="00A05460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13,30</w:t>
            </w:r>
          </w:p>
        </w:tc>
        <w:tc>
          <w:tcPr>
            <w:tcW w:w="1258" w:type="dxa"/>
          </w:tcPr>
          <w:p w:rsidR="00A05460" w:rsidRPr="00FB6792" w:rsidRDefault="00A05460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26600,00</w:t>
            </w:r>
          </w:p>
        </w:tc>
        <w:tc>
          <w:tcPr>
            <w:tcW w:w="1276" w:type="dxa"/>
          </w:tcPr>
          <w:p w:rsidR="00A05460" w:rsidRDefault="00A05460" w:rsidP="00A05460">
            <w:r w:rsidRPr="00B04F28">
              <w:rPr>
                <w:lang w:val="kk-KZ"/>
              </w:rPr>
              <w:t xml:space="preserve">В течении 3 рабочих дней </w:t>
            </w:r>
          </w:p>
        </w:tc>
      </w:tr>
      <w:tr w:rsidR="00A05460" w:rsidTr="00A05460">
        <w:tc>
          <w:tcPr>
            <w:tcW w:w="567" w:type="dxa"/>
            <w:vAlign w:val="center"/>
          </w:tcPr>
          <w:p w:rsidR="00A05460" w:rsidRPr="00A05460" w:rsidRDefault="00A05460" w:rsidP="00A05460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</w:t>
            </w:r>
          </w:p>
        </w:tc>
        <w:tc>
          <w:tcPr>
            <w:tcW w:w="4814" w:type="dxa"/>
            <w:vAlign w:val="center"/>
          </w:tcPr>
          <w:p w:rsidR="00A05460" w:rsidRPr="00ED7F9D" w:rsidRDefault="00A05460" w:rsidP="00A05460">
            <w:pPr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 xml:space="preserve">Спиртовые салфетки </w:t>
            </w:r>
          </w:p>
        </w:tc>
        <w:tc>
          <w:tcPr>
            <w:tcW w:w="992" w:type="dxa"/>
            <w:vAlign w:val="center"/>
          </w:tcPr>
          <w:p w:rsidR="00A05460" w:rsidRPr="00ED7F9D" w:rsidRDefault="00A05460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Штук</w:t>
            </w:r>
          </w:p>
        </w:tc>
        <w:tc>
          <w:tcPr>
            <w:tcW w:w="1131" w:type="dxa"/>
            <w:vAlign w:val="center"/>
          </w:tcPr>
          <w:p w:rsidR="00A05460" w:rsidRPr="00A322ED" w:rsidRDefault="00A05460" w:rsidP="00A05460">
            <w:pPr>
              <w:jc w:val="center"/>
              <w:rPr>
                <w:color w:val="000000" w:themeColor="text1"/>
                <w:lang w:eastAsia="en-US"/>
              </w:rPr>
            </w:pPr>
            <w:r w:rsidRPr="00A322ED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val="kk-KZ" w:eastAsia="en-US"/>
              </w:rPr>
              <w:t>500</w:t>
            </w:r>
            <w:r w:rsidRPr="00A322ED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303" w:type="dxa"/>
            <w:vAlign w:val="center"/>
          </w:tcPr>
          <w:p w:rsidR="00A05460" w:rsidRPr="00B3714E" w:rsidRDefault="00A05460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18,66</w:t>
            </w:r>
          </w:p>
        </w:tc>
        <w:tc>
          <w:tcPr>
            <w:tcW w:w="1258" w:type="dxa"/>
          </w:tcPr>
          <w:p w:rsidR="00A05460" w:rsidRPr="00FB6792" w:rsidRDefault="00A05460" w:rsidP="00A05460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466500,00</w:t>
            </w:r>
          </w:p>
        </w:tc>
        <w:tc>
          <w:tcPr>
            <w:tcW w:w="1276" w:type="dxa"/>
          </w:tcPr>
          <w:p w:rsidR="00A05460" w:rsidRDefault="00A05460" w:rsidP="00A05460">
            <w:r w:rsidRPr="00B04F28">
              <w:rPr>
                <w:lang w:val="kk-KZ"/>
              </w:rPr>
              <w:t xml:space="preserve">В течении 3 рабочих дней </w:t>
            </w:r>
          </w:p>
        </w:tc>
      </w:tr>
      <w:tr w:rsidR="00A05460" w:rsidTr="00A05460">
        <w:tc>
          <w:tcPr>
            <w:tcW w:w="567" w:type="dxa"/>
            <w:vAlign w:val="center"/>
          </w:tcPr>
          <w:p w:rsidR="00A05460" w:rsidRPr="00A05460" w:rsidRDefault="00A05460" w:rsidP="00A05460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5</w:t>
            </w:r>
          </w:p>
        </w:tc>
        <w:tc>
          <w:tcPr>
            <w:tcW w:w="4814" w:type="dxa"/>
          </w:tcPr>
          <w:p w:rsidR="00A05460" w:rsidRPr="00ED7F9D" w:rsidRDefault="00A05460" w:rsidP="00A05460">
            <w:pPr>
              <w:rPr>
                <w:lang w:val="kk-KZ"/>
              </w:rPr>
            </w:pPr>
            <w:r>
              <w:rPr>
                <w:lang w:val="kk-KZ"/>
              </w:rPr>
              <w:t xml:space="preserve">Лейкопластырь медицинский </w:t>
            </w:r>
          </w:p>
          <w:p w:rsidR="00A05460" w:rsidRPr="00A322ED" w:rsidRDefault="00A05460" w:rsidP="00A05460"/>
        </w:tc>
        <w:tc>
          <w:tcPr>
            <w:tcW w:w="992" w:type="dxa"/>
          </w:tcPr>
          <w:p w:rsidR="00A05460" w:rsidRPr="00ED7F9D" w:rsidRDefault="00A05460" w:rsidP="00A054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Штук</w:t>
            </w:r>
          </w:p>
        </w:tc>
        <w:tc>
          <w:tcPr>
            <w:tcW w:w="1131" w:type="dxa"/>
          </w:tcPr>
          <w:p w:rsidR="00A05460" w:rsidRPr="00ED7F9D" w:rsidRDefault="00A05460" w:rsidP="00A054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303" w:type="dxa"/>
            <w:vAlign w:val="center"/>
          </w:tcPr>
          <w:p w:rsidR="00A05460" w:rsidRPr="00FB6792" w:rsidRDefault="00A05460" w:rsidP="00A05460">
            <w:pPr>
              <w:spacing w:line="256" w:lineRule="auto"/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235,50</w:t>
            </w:r>
          </w:p>
        </w:tc>
        <w:tc>
          <w:tcPr>
            <w:tcW w:w="1258" w:type="dxa"/>
          </w:tcPr>
          <w:p w:rsidR="00A05460" w:rsidRPr="00FB6792" w:rsidRDefault="00A05460" w:rsidP="00A05460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7065,00</w:t>
            </w:r>
          </w:p>
        </w:tc>
        <w:tc>
          <w:tcPr>
            <w:tcW w:w="1276" w:type="dxa"/>
          </w:tcPr>
          <w:p w:rsidR="00A05460" w:rsidRDefault="00A05460" w:rsidP="00A05460">
            <w:r w:rsidRPr="00B04F28">
              <w:rPr>
                <w:lang w:val="kk-KZ"/>
              </w:rPr>
              <w:t xml:space="preserve">В течении 3 рабочих дней </w:t>
            </w:r>
          </w:p>
        </w:tc>
      </w:tr>
      <w:tr w:rsidR="00A05460" w:rsidTr="00A05460">
        <w:tc>
          <w:tcPr>
            <w:tcW w:w="567" w:type="dxa"/>
            <w:vAlign w:val="center"/>
          </w:tcPr>
          <w:p w:rsidR="00A05460" w:rsidRPr="00A05460" w:rsidRDefault="00A05460" w:rsidP="00A05460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6</w:t>
            </w:r>
          </w:p>
        </w:tc>
        <w:tc>
          <w:tcPr>
            <w:tcW w:w="4814" w:type="dxa"/>
            <w:vAlign w:val="bottom"/>
          </w:tcPr>
          <w:p w:rsidR="00A05460" w:rsidRPr="00A322ED" w:rsidRDefault="00A05460" w:rsidP="00A05460">
            <w:r w:rsidRPr="00FB6792">
              <w:t>Жгут кровоостанавливающий эласти</w:t>
            </w:r>
            <w:r>
              <w:t>чный полуавтоматический</w:t>
            </w:r>
            <w:r w:rsidRPr="00FB6792">
              <w:t>,размерами:45х2,5см</w:t>
            </w:r>
          </w:p>
        </w:tc>
        <w:tc>
          <w:tcPr>
            <w:tcW w:w="992" w:type="dxa"/>
          </w:tcPr>
          <w:p w:rsidR="00A05460" w:rsidRPr="00A322ED" w:rsidRDefault="00A05460" w:rsidP="00A05460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Штук</w:t>
            </w:r>
          </w:p>
        </w:tc>
        <w:tc>
          <w:tcPr>
            <w:tcW w:w="1131" w:type="dxa"/>
          </w:tcPr>
          <w:p w:rsidR="00A05460" w:rsidRPr="00A322ED" w:rsidRDefault="00A05460" w:rsidP="00A05460">
            <w:pPr>
              <w:spacing w:line="276" w:lineRule="auto"/>
              <w:jc w:val="center"/>
              <w:rPr>
                <w:rFonts w:eastAsiaTheme="minorHAnsi"/>
              </w:rPr>
            </w:pPr>
            <w:r w:rsidRPr="00A322ED">
              <w:rPr>
                <w:rFonts w:eastAsiaTheme="minorHAnsi"/>
              </w:rPr>
              <w:t>20</w:t>
            </w:r>
          </w:p>
        </w:tc>
        <w:tc>
          <w:tcPr>
            <w:tcW w:w="1303" w:type="dxa"/>
          </w:tcPr>
          <w:p w:rsidR="00A05460" w:rsidRPr="00FB6792" w:rsidRDefault="00A05460" w:rsidP="00A05460">
            <w:pPr>
              <w:spacing w:line="276" w:lineRule="auto"/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547,71</w:t>
            </w:r>
          </w:p>
        </w:tc>
        <w:tc>
          <w:tcPr>
            <w:tcW w:w="1258" w:type="dxa"/>
          </w:tcPr>
          <w:p w:rsidR="00A05460" w:rsidRPr="00FB6792" w:rsidRDefault="00A05460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10954,20</w:t>
            </w:r>
          </w:p>
        </w:tc>
        <w:tc>
          <w:tcPr>
            <w:tcW w:w="1276" w:type="dxa"/>
          </w:tcPr>
          <w:p w:rsidR="00A05460" w:rsidRDefault="00A05460" w:rsidP="00A05460">
            <w:r w:rsidRPr="00B04F28">
              <w:rPr>
                <w:lang w:val="kk-KZ"/>
              </w:rPr>
              <w:t xml:space="preserve">В течении 3 рабочих дней </w:t>
            </w:r>
          </w:p>
        </w:tc>
      </w:tr>
      <w:tr w:rsidR="00A05460" w:rsidTr="00A05460">
        <w:tc>
          <w:tcPr>
            <w:tcW w:w="567" w:type="dxa"/>
            <w:vAlign w:val="center"/>
          </w:tcPr>
          <w:p w:rsidR="00A05460" w:rsidRPr="00A05460" w:rsidRDefault="00A05460" w:rsidP="00A05460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7</w:t>
            </w:r>
          </w:p>
        </w:tc>
        <w:tc>
          <w:tcPr>
            <w:tcW w:w="4814" w:type="dxa"/>
            <w:vAlign w:val="bottom"/>
          </w:tcPr>
          <w:p w:rsidR="00A05460" w:rsidRPr="00ED7F9D" w:rsidRDefault="00A05460" w:rsidP="00A05460">
            <w:pPr>
              <w:rPr>
                <w:lang w:val="kk-KZ"/>
              </w:rPr>
            </w:pPr>
            <w:r w:rsidRPr="00774C83">
              <w:t>ОДНОРАЗОВЫЙ ЗАЩИТНЫЙ КОМБИНЕЗОН. Технические условия-одноразовый защитный комбинезон с капюшоном. Оснащение: застежка-молния; клапан на липучке покрывающий застежку-молнию; капюшон на эластичной резинке, плотно прилагающий к контуру лица, закрывающий шею и подбородке; эластичные резинки на капюшоне, рукавах и штанинах комбинезона. Материал нетканый  плотностью не менее 55гр/</w:t>
            </w:r>
            <w:proofErr w:type="spellStart"/>
            <w:r w:rsidRPr="00774C83">
              <w:t>кв.м</w:t>
            </w:r>
            <w:proofErr w:type="spellEnd"/>
            <w:r w:rsidRPr="00774C83">
              <w:t>.</w:t>
            </w:r>
          </w:p>
        </w:tc>
        <w:tc>
          <w:tcPr>
            <w:tcW w:w="992" w:type="dxa"/>
          </w:tcPr>
          <w:p w:rsidR="00A05460" w:rsidRPr="00ED7F9D" w:rsidRDefault="00A05460" w:rsidP="00A05460">
            <w:pPr>
              <w:spacing w:line="276" w:lineRule="auto"/>
              <w:jc w:val="center"/>
              <w:rPr>
                <w:rFonts w:eastAsiaTheme="minorHAnsi"/>
                <w:lang w:val="kk-KZ"/>
              </w:rPr>
            </w:pPr>
            <w:r>
              <w:rPr>
                <w:rFonts w:eastAsiaTheme="minorHAnsi"/>
                <w:lang w:val="kk-KZ"/>
              </w:rPr>
              <w:t>Штук</w:t>
            </w:r>
          </w:p>
        </w:tc>
        <w:tc>
          <w:tcPr>
            <w:tcW w:w="1131" w:type="dxa"/>
          </w:tcPr>
          <w:p w:rsidR="00A05460" w:rsidRPr="00A322ED" w:rsidRDefault="00A05460" w:rsidP="00A05460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</w:t>
            </w:r>
            <w:r w:rsidRPr="00A322ED">
              <w:rPr>
                <w:rFonts w:eastAsiaTheme="minorHAnsi"/>
              </w:rPr>
              <w:t>00</w:t>
            </w:r>
          </w:p>
        </w:tc>
        <w:tc>
          <w:tcPr>
            <w:tcW w:w="1303" w:type="dxa"/>
          </w:tcPr>
          <w:p w:rsidR="00A05460" w:rsidRPr="00774C83" w:rsidRDefault="00A05460" w:rsidP="00A05460">
            <w:pPr>
              <w:spacing w:line="276" w:lineRule="auto"/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1500,00</w:t>
            </w:r>
          </w:p>
        </w:tc>
        <w:tc>
          <w:tcPr>
            <w:tcW w:w="1258" w:type="dxa"/>
          </w:tcPr>
          <w:p w:rsidR="00A05460" w:rsidRPr="00774C83" w:rsidRDefault="00A05460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4500000,00</w:t>
            </w:r>
          </w:p>
        </w:tc>
        <w:tc>
          <w:tcPr>
            <w:tcW w:w="1276" w:type="dxa"/>
          </w:tcPr>
          <w:p w:rsidR="00A05460" w:rsidRDefault="00A05460" w:rsidP="00A05460">
            <w:r w:rsidRPr="00B04F28">
              <w:rPr>
                <w:lang w:val="kk-KZ"/>
              </w:rPr>
              <w:t xml:space="preserve">В течении 3 рабочих дней </w:t>
            </w:r>
          </w:p>
        </w:tc>
      </w:tr>
      <w:tr w:rsidR="00A05460" w:rsidTr="00A05460">
        <w:tc>
          <w:tcPr>
            <w:tcW w:w="567" w:type="dxa"/>
            <w:vAlign w:val="center"/>
          </w:tcPr>
          <w:p w:rsidR="00A05460" w:rsidRPr="00A05460" w:rsidRDefault="00A05460" w:rsidP="00A05460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8</w:t>
            </w:r>
          </w:p>
        </w:tc>
        <w:tc>
          <w:tcPr>
            <w:tcW w:w="4814" w:type="dxa"/>
            <w:vAlign w:val="bottom"/>
          </w:tcPr>
          <w:p w:rsidR="00A05460" w:rsidRPr="00ED7F9D" w:rsidRDefault="00A05460" w:rsidP="00A05460">
            <w:pPr>
              <w:rPr>
                <w:lang w:val="kk-KZ"/>
              </w:rPr>
            </w:pPr>
            <w:r>
              <w:rPr>
                <w:lang w:val="kk-KZ"/>
              </w:rPr>
              <w:t xml:space="preserve">Маска респиратор </w:t>
            </w:r>
            <w:r>
              <w:t xml:space="preserve">KN95 </w:t>
            </w:r>
          </w:p>
        </w:tc>
        <w:tc>
          <w:tcPr>
            <w:tcW w:w="992" w:type="dxa"/>
          </w:tcPr>
          <w:p w:rsidR="00A05460" w:rsidRDefault="00A05460" w:rsidP="00A05460">
            <w:pPr>
              <w:spacing w:line="276" w:lineRule="auto"/>
              <w:jc w:val="center"/>
              <w:rPr>
                <w:rFonts w:eastAsiaTheme="minorHAnsi"/>
                <w:lang w:val="kk-KZ"/>
              </w:rPr>
            </w:pPr>
            <w:r>
              <w:rPr>
                <w:rFonts w:eastAsiaTheme="minorHAnsi"/>
                <w:lang w:val="kk-KZ"/>
              </w:rPr>
              <w:t>Штук</w:t>
            </w:r>
          </w:p>
        </w:tc>
        <w:tc>
          <w:tcPr>
            <w:tcW w:w="1131" w:type="dxa"/>
          </w:tcPr>
          <w:p w:rsidR="00A05460" w:rsidRPr="00ED7F9D" w:rsidRDefault="00A05460" w:rsidP="00A05460">
            <w:pPr>
              <w:spacing w:line="276" w:lineRule="auto"/>
              <w:jc w:val="center"/>
              <w:rPr>
                <w:rFonts w:eastAsiaTheme="minorHAnsi"/>
                <w:lang w:val="kk-KZ"/>
              </w:rPr>
            </w:pPr>
            <w:r>
              <w:rPr>
                <w:rFonts w:eastAsiaTheme="minorHAnsi"/>
                <w:lang w:val="kk-KZ"/>
              </w:rPr>
              <w:t>1000</w:t>
            </w:r>
          </w:p>
        </w:tc>
        <w:tc>
          <w:tcPr>
            <w:tcW w:w="1303" w:type="dxa"/>
          </w:tcPr>
          <w:p w:rsidR="00A05460" w:rsidRPr="00774C83" w:rsidRDefault="00A05460" w:rsidP="00A05460">
            <w:pPr>
              <w:spacing w:line="276" w:lineRule="auto"/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500,00</w:t>
            </w:r>
          </w:p>
        </w:tc>
        <w:tc>
          <w:tcPr>
            <w:tcW w:w="1258" w:type="dxa"/>
          </w:tcPr>
          <w:p w:rsidR="00A05460" w:rsidRPr="00774C83" w:rsidRDefault="00A05460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500000,00</w:t>
            </w:r>
          </w:p>
        </w:tc>
        <w:tc>
          <w:tcPr>
            <w:tcW w:w="1276" w:type="dxa"/>
          </w:tcPr>
          <w:p w:rsidR="00A05460" w:rsidRDefault="00A05460" w:rsidP="00A05460">
            <w:r w:rsidRPr="00B04F28">
              <w:rPr>
                <w:lang w:val="kk-KZ"/>
              </w:rPr>
              <w:t xml:space="preserve">В течении 3 рабочих дней </w:t>
            </w:r>
          </w:p>
        </w:tc>
      </w:tr>
      <w:tr w:rsidR="00A05460" w:rsidTr="00A05460">
        <w:tc>
          <w:tcPr>
            <w:tcW w:w="567" w:type="dxa"/>
            <w:vAlign w:val="center"/>
          </w:tcPr>
          <w:p w:rsidR="00A05460" w:rsidRPr="00A05460" w:rsidRDefault="00A05460" w:rsidP="00A05460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9</w:t>
            </w:r>
          </w:p>
        </w:tc>
        <w:tc>
          <w:tcPr>
            <w:tcW w:w="4814" w:type="dxa"/>
            <w:vAlign w:val="bottom"/>
          </w:tcPr>
          <w:p w:rsidR="00A05460" w:rsidRDefault="00A05460" w:rsidP="00A05460">
            <w:pPr>
              <w:rPr>
                <w:lang w:val="kk-KZ"/>
              </w:rPr>
            </w:pPr>
            <w:r>
              <w:rPr>
                <w:lang w:val="kk-KZ"/>
              </w:rPr>
              <w:t>Пентоксифиллин раствор для инъекций, 2%, 5мл №5</w:t>
            </w:r>
          </w:p>
        </w:tc>
        <w:tc>
          <w:tcPr>
            <w:tcW w:w="992" w:type="dxa"/>
          </w:tcPr>
          <w:p w:rsidR="00A05460" w:rsidRDefault="00A05460" w:rsidP="00A05460">
            <w:pPr>
              <w:spacing w:line="276" w:lineRule="auto"/>
              <w:jc w:val="center"/>
              <w:rPr>
                <w:rFonts w:eastAsiaTheme="minorHAnsi"/>
                <w:lang w:val="kk-KZ"/>
              </w:rPr>
            </w:pPr>
            <w:r>
              <w:rPr>
                <w:rFonts w:eastAsiaTheme="minorHAnsi"/>
                <w:lang w:val="kk-KZ"/>
              </w:rPr>
              <w:t>Ампула</w:t>
            </w:r>
          </w:p>
        </w:tc>
        <w:tc>
          <w:tcPr>
            <w:tcW w:w="1131" w:type="dxa"/>
          </w:tcPr>
          <w:p w:rsidR="00A05460" w:rsidRDefault="00A05460" w:rsidP="00A05460">
            <w:pPr>
              <w:spacing w:line="276" w:lineRule="auto"/>
              <w:jc w:val="center"/>
              <w:rPr>
                <w:rFonts w:eastAsiaTheme="minorHAnsi"/>
                <w:lang w:val="kk-KZ"/>
              </w:rPr>
            </w:pPr>
            <w:r>
              <w:rPr>
                <w:rFonts w:eastAsiaTheme="minorHAnsi"/>
                <w:lang w:val="kk-KZ"/>
              </w:rPr>
              <w:t>2000</w:t>
            </w:r>
          </w:p>
        </w:tc>
        <w:tc>
          <w:tcPr>
            <w:tcW w:w="1303" w:type="dxa"/>
          </w:tcPr>
          <w:p w:rsidR="00A05460" w:rsidRPr="00FB6792" w:rsidRDefault="00A05460" w:rsidP="00A05460">
            <w:pPr>
              <w:spacing w:line="276" w:lineRule="auto"/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51,46</w:t>
            </w:r>
          </w:p>
        </w:tc>
        <w:tc>
          <w:tcPr>
            <w:tcW w:w="1258" w:type="dxa"/>
          </w:tcPr>
          <w:p w:rsidR="00A05460" w:rsidRPr="00774C83" w:rsidRDefault="00A05460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102920,00</w:t>
            </w:r>
          </w:p>
        </w:tc>
        <w:tc>
          <w:tcPr>
            <w:tcW w:w="1276" w:type="dxa"/>
          </w:tcPr>
          <w:p w:rsidR="00A05460" w:rsidRDefault="00A05460" w:rsidP="00A05460">
            <w:r w:rsidRPr="00B04F28">
              <w:rPr>
                <w:lang w:val="kk-KZ"/>
              </w:rPr>
              <w:t xml:space="preserve">В течении 3 рабочих дней </w:t>
            </w:r>
          </w:p>
        </w:tc>
      </w:tr>
      <w:tr w:rsidR="00A05460" w:rsidTr="00A05460">
        <w:tc>
          <w:tcPr>
            <w:tcW w:w="567" w:type="dxa"/>
            <w:vAlign w:val="center"/>
          </w:tcPr>
          <w:p w:rsidR="00A05460" w:rsidRPr="00A05460" w:rsidRDefault="00A05460" w:rsidP="00A05460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10</w:t>
            </w:r>
          </w:p>
        </w:tc>
        <w:tc>
          <w:tcPr>
            <w:tcW w:w="4814" w:type="dxa"/>
            <w:vAlign w:val="bottom"/>
          </w:tcPr>
          <w:p w:rsidR="00A05460" w:rsidRDefault="00A05460" w:rsidP="00A05460">
            <w:pPr>
              <w:rPr>
                <w:lang w:val="kk-KZ"/>
              </w:rPr>
            </w:pPr>
            <w:r>
              <w:rPr>
                <w:lang w:val="kk-KZ"/>
              </w:rPr>
              <w:t>Супрастин раствор для инъекций, 20мг/мл, 1 мл, №5</w:t>
            </w:r>
          </w:p>
        </w:tc>
        <w:tc>
          <w:tcPr>
            <w:tcW w:w="992" w:type="dxa"/>
          </w:tcPr>
          <w:p w:rsidR="00A05460" w:rsidRDefault="00A05460" w:rsidP="00A05460">
            <w:pPr>
              <w:spacing w:line="276" w:lineRule="auto"/>
              <w:jc w:val="center"/>
              <w:rPr>
                <w:rFonts w:eastAsiaTheme="minorHAnsi"/>
                <w:lang w:val="kk-KZ"/>
              </w:rPr>
            </w:pPr>
            <w:r>
              <w:rPr>
                <w:rFonts w:eastAsiaTheme="minorHAnsi"/>
                <w:lang w:val="kk-KZ"/>
              </w:rPr>
              <w:t>Ампула</w:t>
            </w:r>
          </w:p>
        </w:tc>
        <w:tc>
          <w:tcPr>
            <w:tcW w:w="1131" w:type="dxa"/>
          </w:tcPr>
          <w:p w:rsidR="00A05460" w:rsidRDefault="00A05460" w:rsidP="00A05460">
            <w:pPr>
              <w:spacing w:line="276" w:lineRule="auto"/>
              <w:jc w:val="center"/>
              <w:rPr>
                <w:rFonts w:eastAsiaTheme="minorHAnsi"/>
                <w:lang w:val="kk-KZ"/>
              </w:rPr>
            </w:pPr>
            <w:r>
              <w:rPr>
                <w:rFonts w:eastAsiaTheme="minorHAnsi"/>
                <w:lang w:val="kk-KZ"/>
              </w:rPr>
              <w:t>200</w:t>
            </w:r>
          </w:p>
        </w:tc>
        <w:tc>
          <w:tcPr>
            <w:tcW w:w="1303" w:type="dxa"/>
          </w:tcPr>
          <w:p w:rsidR="00A05460" w:rsidRPr="00FB6792" w:rsidRDefault="00A05460" w:rsidP="00A05460">
            <w:pPr>
              <w:spacing w:line="276" w:lineRule="auto"/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292,66</w:t>
            </w:r>
          </w:p>
        </w:tc>
        <w:tc>
          <w:tcPr>
            <w:tcW w:w="1258" w:type="dxa"/>
          </w:tcPr>
          <w:p w:rsidR="00A05460" w:rsidRPr="00774C83" w:rsidRDefault="00A05460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58532,00</w:t>
            </w:r>
          </w:p>
        </w:tc>
        <w:tc>
          <w:tcPr>
            <w:tcW w:w="1276" w:type="dxa"/>
          </w:tcPr>
          <w:p w:rsidR="00A05460" w:rsidRDefault="00A05460" w:rsidP="00A05460">
            <w:r w:rsidRPr="00B04F28">
              <w:rPr>
                <w:lang w:val="kk-KZ"/>
              </w:rPr>
              <w:t xml:space="preserve">В течении 3 рабочих дней </w:t>
            </w:r>
          </w:p>
        </w:tc>
      </w:tr>
      <w:tr w:rsidR="00A05460" w:rsidTr="00A05460">
        <w:tc>
          <w:tcPr>
            <w:tcW w:w="567" w:type="dxa"/>
            <w:vAlign w:val="center"/>
          </w:tcPr>
          <w:p w:rsidR="00A05460" w:rsidRPr="00A05460" w:rsidRDefault="00A05460" w:rsidP="00A05460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11</w:t>
            </w:r>
          </w:p>
        </w:tc>
        <w:tc>
          <w:tcPr>
            <w:tcW w:w="4814" w:type="dxa"/>
            <w:vAlign w:val="bottom"/>
          </w:tcPr>
          <w:p w:rsidR="00A05460" w:rsidRDefault="00A05460" w:rsidP="00A05460">
            <w:pPr>
              <w:rPr>
                <w:lang w:val="kk-KZ"/>
              </w:rPr>
            </w:pPr>
            <w:r>
              <w:rPr>
                <w:lang w:val="kk-KZ"/>
              </w:rPr>
              <w:t>Димедрол раствор для инъекций, 1% №10</w:t>
            </w:r>
          </w:p>
        </w:tc>
        <w:tc>
          <w:tcPr>
            <w:tcW w:w="992" w:type="dxa"/>
          </w:tcPr>
          <w:p w:rsidR="00A05460" w:rsidRDefault="00A05460" w:rsidP="00A05460">
            <w:pPr>
              <w:spacing w:line="276" w:lineRule="auto"/>
              <w:jc w:val="center"/>
              <w:rPr>
                <w:rFonts w:eastAsiaTheme="minorHAnsi"/>
                <w:lang w:val="kk-KZ"/>
              </w:rPr>
            </w:pPr>
            <w:r>
              <w:rPr>
                <w:rFonts w:eastAsiaTheme="minorHAnsi"/>
                <w:lang w:val="kk-KZ"/>
              </w:rPr>
              <w:t>Ампула</w:t>
            </w:r>
          </w:p>
        </w:tc>
        <w:tc>
          <w:tcPr>
            <w:tcW w:w="1131" w:type="dxa"/>
          </w:tcPr>
          <w:p w:rsidR="00A05460" w:rsidRDefault="00A05460" w:rsidP="00A05460">
            <w:pPr>
              <w:spacing w:line="276" w:lineRule="auto"/>
              <w:jc w:val="center"/>
              <w:rPr>
                <w:rFonts w:eastAsiaTheme="minorHAnsi"/>
                <w:lang w:val="kk-KZ"/>
              </w:rPr>
            </w:pPr>
            <w:r>
              <w:rPr>
                <w:rFonts w:eastAsiaTheme="minorHAnsi"/>
                <w:lang w:val="kk-KZ"/>
              </w:rPr>
              <w:t>100</w:t>
            </w:r>
          </w:p>
        </w:tc>
        <w:tc>
          <w:tcPr>
            <w:tcW w:w="1303" w:type="dxa"/>
          </w:tcPr>
          <w:p w:rsidR="00A05460" w:rsidRPr="00FB6792" w:rsidRDefault="00A05460" w:rsidP="00A05460">
            <w:pPr>
              <w:spacing w:line="276" w:lineRule="auto"/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38,09</w:t>
            </w:r>
          </w:p>
        </w:tc>
        <w:tc>
          <w:tcPr>
            <w:tcW w:w="1258" w:type="dxa"/>
          </w:tcPr>
          <w:p w:rsidR="00A05460" w:rsidRPr="00774C83" w:rsidRDefault="00A05460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3809,00</w:t>
            </w:r>
          </w:p>
        </w:tc>
        <w:tc>
          <w:tcPr>
            <w:tcW w:w="1276" w:type="dxa"/>
          </w:tcPr>
          <w:p w:rsidR="00A05460" w:rsidRDefault="00A05460" w:rsidP="00A05460">
            <w:r w:rsidRPr="00B04F28">
              <w:rPr>
                <w:lang w:val="kk-KZ"/>
              </w:rPr>
              <w:t xml:space="preserve">В течении 3 рабочих дней </w:t>
            </w:r>
          </w:p>
        </w:tc>
      </w:tr>
    </w:tbl>
    <w:p w:rsidR="00A05460" w:rsidRDefault="00A05460" w:rsidP="00A05460">
      <w:pPr>
        <w:jc w:val="both"/>
        <w:rPr>
          <w:sz w:val="24"/>
          <w:szCs w:val="24"/>
          <w:lang w:val="kk-KZ"/>
        </w:rPr>
      </w:pPr>
    </w:p>
    <w:p w:rsidR="00C927FC" w:rsidRPr="00FB5C23" w:rsidRDefault="00A05460" w:rsidP="00A05460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lastRenderedPageBreak/>
        <w:t xml:space="preserve">     </w:t>
      </w:r>
      <w:r w:rsidR="00C927FC" w:rsidRPr="00FB5C23">
        <w:rPr>
          <w:sz w:val="24"/>
          <w:szCs w:val="24"/>
        </w:rPr>
        <w:t xml:space="preserve">Место поставки товаров: РК, ВКО, </w:t>
      </w:r>
      <w:proofErr w:type="spellStart"/>
      <w:r w:rsidR="00C927FC" w:rsidRPr="00FB5C23">
        <w:rPr>
          <w:sz w:val="24"/>
          <w:szCs w:val="24"/>
        </w:rPr>
        <w:t>г.Семей</w:t>
      </w:r>
      <w:proofErr w:type="spellEnd"/>
      <w:r w:rsidR="00C927FC" w:rsidRPr="00FB5C23">
        <w:rPr>
          <w:sz w:val="24"/>
          <w:szCs w:val="24"/>
        </w:rPr>
        <w:t>, Геологическая, 1, непосредственно до двери кабинета старшей медсестры</w:t>
      </w:r>
      <w:r w:rsidR="007F5B88">
        <w:rPr>
          <w:sz w:val="24"/>
          <w:szCs w:val="24"/>
        </w:rPr>
        <w:t xml:space="preserve"> (Кабинет №16)</w:t>
      </w:r>
      <w:r w:rsidR="00C927FC" w:rsidRPr="00FB5C23">
        <w:rPr>
          <w:sz w:val="24"/>
          <w:szCs w:val="24"/>
        </w:rPr>
        <w:t>.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Место представления (приема) документов: 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 xml:space="preserve">, Геологическая, 1, в </w:t>
      </w:r>
      <w:r w:rsidR="007F5B88">
        <w:rPr>
          <w:sz w:val="24"/>
          <w:szCs w:val="24"/>
          <w:lang w:val="kk-KZ"/>
        </w:rPr>
        <w:t>кабинет 17</w:t>
      </w:r>
      <w:r w:rsidRPr="00D02072">
        <w:rPr>
          <w:sz w:val="24"/>
          <w:szCs w:val="24"/>
          <w:lang w:val="kk-KZ"/>
        </w:rPr>
        <w:t xml:space="preserve"> (кабинет </w:t>
      </w:r>
      <w:r w:rsidR="007F5B88">
        <w:rPr>
          <w:sz w:val="24"/>
          <w:szCs w:val="24"/>
          <w:lang w:val="kk-KZ"/>
        </w:rPr>
        <w:t>гос. закупщика</w:t>
      </w:r>
      <w:r w:rsidRPr="00D02072">
        <w:rPr>
          <w:sz w:val="24"/>
          <w:szCs w:val="24"/>
          <w:lang w:val="kk-KZ"/>
        </w:rPr>
        <w:t>)</w:t>
      </w:r>
      <w:r w:rsidRPr="00D02072">
        <w:rPr>
          <w:sz w:val="24"/>
          <w:szCs w:val="24"/>
        </w:rPr>
        <w:t xml:space="preserve"> в рабочее время (с 08:00 ч до 17:</w:t>
      </w:r>
      <w:r w:rsidRPr="00844540">
        <w:rPr>
          <w:sz w:val="24"/>
          <w:szCs w:val="24"/>
        </w:rPr>
        <w:t>00</w:t>
      </w:r>
      <w:r w:rsidRPr="00D02072">
        <w:rPr>
          <w:sz w:val="24"/>
          <w:szCs w:val="24"/>
        </w:rPr>
        <w:t xml:space="preserve"> ч, обеденный перерыв с 12:00 ч до 13:00 ч). 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Окончательный срок представления ценовых предложений: </w:t>
      </w:r>
      <w:r w:rsidR="00844540">
        <w:rPr>
          <w:sz w:val="24"/>
          <w:szCs w:val="24"/>
          <w:u w:val="single"/>
        </w:rPr>
        <w:t xml:space="preserve">до </w:t>
      </w:r>
      <w:r w:rsidR="00B3714E">
        <w:rPr>
          <w:sz w:val="24"/>
          <w:szCs w:val="24"/>
          <w:u w:val="single"/>
        </w:rPr>
        <w:t>12:00 ч 05</w:t>
      </w:r>
      <w:r w:rsidRPr="00D02072">
        <w:rPr>
          <w:sz w:val="24"/>
          <w:szCs w:val="24"/>
          <w:u w:val="single"/>
        </w:rPr>
        <w:t xml:space="preserve"> </w:t>
      </w:r>
      <w:r w:rsidR="00B3714E">
        <w:rPr>
          <w:sz w:val="24"/>
          <w:szCs w:val="24"/>
          <w:u w:val="single"/>
          <w:lang w:val="kk-KZ"/>
        </w:rPr>
        <w:t>ноября</w:t>
      </w:r>
      <w:r w:rsidR="007F5B88">
        <w:rPr>
          <w:sz w:val="24"/>
          <w:szCs w:val="24"/>
          <w:u w:val="single"/>
        </w:rPr>
        <w:t xml:space="preserve"> 2021</w:t>
      </w:r>
      <w:r w:rsidRPr="00D02072">
        <w:rPr>
          <w:sz w:val="24"/>
          <w:szCs w:val="24"/>
          <w:u w:val="single"/>
        </w:rPr>
        <w:t xml:space="preserve"> года</w:t>
      </w:r>
      <w:r w:rsidRPr="00D02072">
        <w:rPr>
          <w:sz w:val="24"/>
          <w:szCs w:val="24"/>
        </w:rPr>
        <w:t xml:space="preserve">. </w:t>
      </w:r>
    </w:p>
    <w:p w:rsidR="00C927FC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</w:t>
      </w:r>
      <w:r w:rsidR="007D11F4">
        <w:rPr>
          <w:color w:val="000000"/>
          <w:spacing w:val="2"/>
          <w:sz w:val="24"/>
          <w:szCs w:val="24"/>
          <w:shd w:val="clear" w:color="auto" w:fill="FFFFFF"/>
        </w:rPr>
        <w:t xml:space="preserve">овыми предложениями: в 14:00 ч </w:t>
      </w:r>
      <w:r w:rsidR="00B3714E">
        <w:rPr>
          <w:color w:val="000000"/>
          <w:spacing w:val="2"/>
          <w:sz w:val="24"/>
          <w:szCs w:val="24"/>
          <w:shd w:val="clear" w:color="auto" w:fill="FFFFFF"/>
          <w:lang w:val="kk-KZ"/>
        </w:rPr>
        <w:t>05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B3714E">
        <w:rPr>
          <w:color w:val="000000"/>
          <w:spacing w:val="2"/>
          <w:sz w:val="24"/>
          <w:szCs w:val="24"/>
          <w:shd w:val="clear" w:color="auto" w:fill="FFFFFF"/>
          <w:lang w:val="kk-KZ"/>
        </w:rPr>
        <w:t>ноября</w:t>
      </w:r>
      <w:r w:rsidR="007D11F4">
        <w:rPr>
          <w:color w:val="000000"/>
          <w:spacing w:val="2"/>
          <w:sz w:val="24"/>
          <w:szCs w:val="24"/>
          <w:shd w:val="clear" w:color="auto" w:fill="FFFFFF"/>
        </w:rPr>
        <w:t xml:space="preserve"> 2021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года по адресу: </w:t>
      </w:r>
      <w:r w:rsidRPr="00D02072">
        <w:rPr>
          <w:sz w:val="24"/>
          <w:szCs w:val="24"/>
        </w:rPr>
        <w:t xml:space="preserve">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>, Геологическая, 1, в бухгалтерии.</w:t>
      </w:r>
      <w:r w:rsidRPr="00FB5C23">
        <w:rPr>
          <w:sz w:val="24"/>
          <w:szCs w:val="24"/>
        </w:rPr>
        <w:t xml:space="preserve"> </w:t>
      </w: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sz w:val="24"/>
          <w:szCs w:val="24"/>
        </w:rPr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bookmarkStart w:id="1" w:name="z392"/>
      <w:bookmarkEnd w:id="1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rStyle w:val="s0"/>
          <w:sz w:val="24"/>
          <w:szCs w:val="24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5" w:history="1">
        <w:r w:rsidRPr="00FB5C23">
          <w:rPr>
            <w:rStyle w:val="a3"/>
            <w:sz w:val="24"/>
            <w:szCs w:val="24"/>
          </w:rPr>
          <w:t>Законом</w:t>
        </w:r>
      </w:hyperlink>
      <w:r w:rsidRPr="00FB5C23">
        <w:rPr>
          <w:rStyle w:val="s0"/>
          <w:sz w:val="24"/>
          <w:szCs w:val="24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bookmarkStart w:id="2" w:name="z393"/>
      <w:bookmarkEnd w:id="2"/>
      <w:r w:rsidRPr="00FB5C23">
        <w:rPr>
          <w:color w:val="000000"/>
          <w:spacing w:val="2"/>
          <w:sz w:val="24"/>
          <w:szCs w:val="24"/>
          <w:shd w:val="clear" w:color="auto" w:fill="FFFFFF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bookmarkStart w:id="3" w:name="z394"/>
      <w:bookmarkEnd w:id="3"/>
      <w:r w:rsidRPr="00FB5C23">
        <w:rPr>
          <w:color w:val="000000"/>
          <w:spacing w:val="2"/>
          <w:sz w:val="24"/>
          <w:szCs w:val="24"/>
          <w:shd w:val="clear" w:color="auto" w:fill="FFFFFF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bookmarkStart w:id="4" w:name="z395"/>
      <w:bookmarkEnd w:id="4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bookmarkStart w:id="5" w:name="z396"/>
      <w:bookmarkEnd w:id="5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bookmarkStart w:id="6" w:name="z397"/>
      <w:bookmarkEnd w:id="6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</w:t>
      </w:r>
      <w:r w:rsidRPr="00FB5C23">
        <w:rPr>
          <w:color w:val="000000"/>
          <w:spacing w:val="2"/>
          <w:sz w:val="24"/>
          <w:szCs w:val="24"/>
          <w:shd w:val="clear" w:color="auto" w:fill="FFFFFF"/>
        </w:rPr>
        <w:lastRenderedPageBreak/>
        <w:t>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bookmarkStart w:id="7" w:name="z398"/>
      <w:bookmarkEnd w:id="7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rStyle w:val="s0"/>
          <w:sz w:val="24"/>
          <w:szCs w:val="24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6" w:anchor="sub1300" w:history="1">
        <w:r w:rsidRPr="00FB5C23">
          <w:rPr>
            <w:rStyle w:val="a3"/>
            <w:sz w:val="24"/>
            <w:szCs w:val="24"/>
          </w:rPr>
          <w:t>пунктом 13</w:t>
        </w:r>
      </w:hyperlink>
      <w:r w:rsidRPr="00FB5C23">
        <w:rPr>
          <w:rStyle w:val="s0"/>
          <w:sz w:val="24"/>
          <w:szCs w:val="24"/>
        </w:rPr>
        <w:t xml:space="preserve"> настоящих Правил;</w:t>
      </w:r>
    </w:p>
    <w:p w:rsidR="00C927FC" w:rsidRPr="00FB5C23" w:rsidRDefault="00C927FC" w:rsidP="00C927FC">
      <w:pPr>
        <w:ind w:firstLine="284"/>
        <w:jc w:val="both"/>
        <w:rPr>
          <w:rStyle w:val="s0"/>
          <w:sz w:val="24"/>
          <w:szCs w:val="24"/>
        </w:rPr>
      </w:pPr>
      <w:r w:rsidRPr="00FB5C23">
        <w:rPr>
          <w:rStyle w:val="s0"/>
          <w:sz w:val="24"/>
          <w:szCs w:val="24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7" w:anchor="sub1400" w:history="1">
        <w:r w:rsidRPr="00FB5C23">
          <w:rPr>
            <w:rStyle w:val="a3"/>
            <w:sz w:val="24"/>
            <w:szCs w:val="24"/>
          </w:rPr>
          <w:t>пунктом 14</w:t>
        </w:r>
      </w:hyperlink>
      <w:r w:rsidRPr="00FB5C23">
        <w:rPr>
          <w:rStyle w:val="s0"/>
          <w:sz w:val="24"/>
          <w:szCs w:val="24"/>
        </w:rPr>
        <w:t xml:space="preserve"> настоящих Правил.</w:t>
      </w: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rStyle w:val="s0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314BC" w:rsidRPr="00C927FC" w:rsidRDefault="00A314BC" w:rsidP="00C927FC"/>
    <w:sectPr w:rsidR="00A314BC" w:rsidRPr="00C927FC" w:rsidSect="006B2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369B"/>
    <w:multiLevelType w:val="hybridMultilevel"/>
    <w:tmpl w:val="2F183BEA"/>
    <w:lvl w:ilvl="0" w:tplc="DE6C5A32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A4"/>
    <w:rsid w:val="0001094A"/>
    <w:rsid w:val="0002028B"/>
    <w:rsid w:val="00067923"/>
    <w:rsid w:val="000B75DA"/>
    <w:rsid w:val="000D3049"/>
    <w:rsid w:val="001156E8"/>
    <w:rsid w:val="00173445"/>
    <w:rsid w:val="001E3FA4"/>
    <w:rsid w:val="001F62A3"/>
    <w:rsid w:val="0024092A"/>
    <w:rsid w:val="00286755"/>
    <w:rsid w:val="003213B8"/>
    <w:rsid w:val="00391EAD"/>
    <w:rsid w:val="003C7DA5"/>
    <w:rsid w:val="00436B41"/>
    <w:rsid w:val="00467A43"/>
    <w:rsid w:val="00471F63"/>
    <w:rsid w:val="00490232"/>
    <w:rsid w:val="004C4EE6"/>
    <w:rsid w:val="0054484B"/>
    <w:rsid w:val="00551257"/>
    <w:rsid w:val="00552A35"/>
    <w:rsid w:val="005C3906"/>
    <w:rsid w:val="005C7F22"/>
    <w:rsid w:val="005E02BC"/>
    <w:rsid w:val="005E7C43"/>
    <w:rsid w:val="005F3DF2"/>
    <w:rsid w:val="00660813"/>
    <w:rsid w:val="006950D4"/>
    <w:rsid w:val="006B2ED2"/>
    <w:rsid w:val="006C403C"/>
    <w:rsid w:val="006D27C1"/>
    <w:rsid w:val="007014A8"/>
    <w:rsid w:val="00737C30"/>
    <w:rsid w:val="00753B56"/>
    <w:rsid w:val="00774C83"/>
    <w:rsid w:val="0078379E"/>
    <w:rsid w:val="00797D24"/>
    <w:rsid w:val="007D11F4"/>
    <w:rsid w:val="007D307F"/>
    <w:rsid w:val="007F5B88"/>
    <w:rsid w:val="008017D9"/>
    <w:rsid w:val="008102EF"/>
    <w:rsid w:val="00812428"/>
    <w:rsid w:val="00844540"/>
    <w:rsid w:val="00945F40"/>
    <w:rsid w:val="00975A1E"/>
    <w:rsid w:val="009F58FB"/>
    <w:rsid w:val="00A04751"/>
    <w:rsid w:val="00A05460"/>
    <w:rsid w:val="00A314BC"/>
    <w:rsid w:val="00A322ED"/>
    <w:rsid w:val="00A8107E"/>
    <w:rsid w:val="00A860BF"/>
    <w:rsid w:val="00AA0C10"/>
    <w:rsid w:val="00B069DF"/>
    <w:rsid w:val="00B13E3E"/>
    <w:rsid w:val="00B3714E"/>
    <w:rsid w:val="00BC6197"/>
    <w:rsid w:val="00C54826"/>
    <w:rsid w:val="00C73508"/>
    <w:rsid w:val="00C927FC"/>
    <w:rsid w:val="00CB6F53"/>
    <w:rsid w:val="00D02072"/>
    <w:rsid w:val="00DD6F15"/>
    <w:rsid w:val="00E041A0"/>
    <w:rsid w:val="00E86BD8"/>
    <w:rsid w:val="00E918D9"/>
    <w:rsid w:val="00EA570F"/>
    <w:rsid w:val="00ED7F9D"/>
    <w:rsid w:val="00F00745"/>
    <w:rsid w:val="00FB5C23"/>
    <w:rsid w:val="00FB6792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BA20"/>
  <w15:chartTrackingRefBased/>
  <w15:docId w15:val="{7DF16CF4-DE4C-4985-AD4A-FAFD307B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13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A314BC"/>
    <w:rPr>
      <w:color w:val="333399"/>
      <w:u w:val="single"/>
    </w:rPr>
  </w:style>
  <w:style w:type="character" w:customStyle="1" w:styleId="s0">
    <w:name w:val="s0"/>
    <w:rsid w:val="00A314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A314B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B5C2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213B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1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213B8"/>
    <w:rPr>
      <w:b/>
      <w:bCs/>
    </w:rPr>
  </w:style>
  <w:style w:type="paragraph" w:customStyle="1" w:styleId="article-renderblock">
    <w:name w:val="article-render__block"/>
    <w:basedOn w:val="a"/>
    <w:rsid w:val="003213B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3213B8"/>
  </w:style>
  <w:style w:type="paragraph" w:styleId="a8">
    <w:name w:val="List Paragraph"/>
    <w:basedOn w:val="a"/>
    <w:uiPriority w:val="34"/>
    <w:qFormat/>
    <w:rsid w:val="00E86BD8"/>
    <w:pPr>
      <w:ind w:left="720"/>
      <w:contextualSpacing/>
    </w:pPr>
  </w:style>
  <w:style w:type="table" w:styleId="a9">
    <w:name w:val="Table Grid"/>
    <w:basedOn w:val="a1"/>
    <w:uiPriority w:val="39"/>
    <w:rsid w:val="0077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5" Type="http://schemas.openxmlformats.org/officeDocument/2006/relationships/hyperlink" Target="http://online.zakon.kz/Document/?link_id=10040040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12</cp:revision>
  <dcterms:created xsi:type="dcterms:W3CDTF">2021-03-05T05:49:00Z</dcterms:created>
  <dcterms:modified xsi:type="dcterms:W3CDTF">2021-11-02T10:28:00Z</dcterms:modified>
</cp:coreProperties>
</file>